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7EC" w:rsidRPr="00E71C3F" w:rsidRDefault="00FD5C99">
      <w:pPr>
        <w:spacing w:after="364"/>
        <w:ind w:right="-151"/>
        <w:jc w:val="right"/>
        <w:rPr>
          <w:rFonts w:ascii="Times New Roman" w:hAnsi="Times New Roman" w:cs="Times New Roman"/>
          <w:lang w:val="pl-PL"/>
        </w:rPr>
      </w:pPr>
      <w:r w:rsidRPr="00E71C3F">
        <w:rPr>
          <w:rFonts w:ascii="Times New Roman" w:eastAsia="Times New Roman" w:hAnsi="Times New Roman" w:cs="Times New Roman"/>
          <w:i/>
          <w:lang w:val="pl-PL"/>
        </w:rPr>
        <w:t>Załącznik nr 2 do zarządzenia Dyrektora ZSO Nr 2 w Olsztynie Nr 091.5.2024</w:t>
      </w:r>
    </w:p>
    <w:p w:rsidR="008E77EC" w:rsidRPr="00E71C3F" w:rsidRDefault="00FD5C99">
      <w:pPr>
        <w:spacing w:after="81"/>
        <w:ind w:left="417" w:right="-114"/>
        <w:jc w:val="center"/>
        <w:rPr>
          <w:rFonts w:ascii="Times New Roman" w:hAnsi="Times New Roman" w:cs="Times New Roman"/>
          <w:lang w:val="pl-PL"/>
        </w:rPr>
      </w:pPr>
      <w:r w:rsidRPr="00E71C3F">
        <w:rPr>
          <w:rFonts w:ascii="Times New Roman" w:eastAsia="Times New Roman" w:hAnsi="Times New Roman" w:cs="Times New Roman"/>
          <w:b/>
          <w:lang w:val="pl-PL"/>
        </w:rPr>
        <w:t>Protokół interwencji w przypadku zastosowania procedur podejrzenia krzywdzenia lub krzywdzenia małoletniego</w:t>
      </w:r>
    </w:p>
    <w:tbl>
      <w:tblPr>
        <w:tblStyle w:val="TableGrid"/>
        <w:tblW w:w="8641" w:type="dxa"/>
        <w:tblInd w:w="553" w:type="dxa"/>
        <w:tblCellMar>
          <w:top w:w="16" w:type="dxa"/>
          <w:right w:w="102" w:type="dxa"/>
        </w:tblCellMar>
        <w:tblLook w:val="04A0" w:firstRow="1" w:lastRow="0" w:firstColumn="1" w:lastColumn="0" w:noHBand="0" w:noVBand="1"/>
      </w:tblPr>
      <w:tblGrid>
        <w:gridCol w:w="819"/>
        <w:gridCol w:w="3021"/>
        <w:gridCol w:w="4801"/>
      </w:tblGrid>
      <w:tr w:rsidR="008E77EC" w:rsidRPr="00E71C3F">
        <w:trPr>
          <w:trHeight w:val="840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E77EC" w:rsidRPr="00E71C3F" w:rsidRDefault="00FD5C99">
            <w:pPr>
              <w:ind w:left="426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E71C3F">
              <w:rPr>
                <w:rFonts w:ascii="Times New Roman" w:eastAsia="Times New Roman" w:hAnsi="Times New Roman" w:cs="Times New Roman"/>
                <w:lang w:val="pl-PL"/>
              </w:rPr>
              <w:t>1.</w:t>
            </w:r>
          </w:p>
        </w:tc>
        <w:tc>
          <w:tcPr>
            <w:tcW w:w="30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E77EC" w:rsidRPr="00E71C3F" w:rsidRDefault="00FD5C99">
            <w:pPr>
              <w:rPr>
                <w:rFonts w:ascii="Times New Roman" w:hAnsi="Times New Roman" w:cs="Times New Roman"/>
                <w:lang w:val="pl-PL"/>
              </w:rPr>
            </w:pPr>
            <w:r w:rsidRPr="00E71C3F">
              <w:rPr>
                <w:rFonts w:ascii="Times New Roman" w:eastAsia="Times New Roman" w:hAnsi="Times New Roman" w:cs="Times New Roman"/>
                <w:lang w:val="pl-PL"/>
              </w:rPr>
              <w:t>Data i miejsce sporządzenia dokumentu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7EC" w:rsidRPr="00E71C3F" w:rsidRDefault="008E77EC">
            <w:pPr>
              <w:rPr>
                <w:rFonts w:ascii="Times New Roman" w:hAnsi="Times New Roman" w:cs="Times New Roman"/>
                <w:lang w:val="pl-PL"/>
              </w:rPr>
            </w:pPr>
            <w:bookmarkStart w:id="0" w:name="_GoBack"/>
            <w:bookmarkEnd w:id="0"/>
          </w:p>
        </w:tc>
      </w:tr>
      <w:tr w:rsidR="008E77EC" w:rsidRPr="00E71C3F">
        <w:trPr>
          <w:trHeight w:val="1100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E77EC" w:rsidRPr="00E71C3F" w:rsidRDefault="00FD5C99">
            <w:pPr>
              <w:ind w:left="426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E71C3F">
              <w:rPr>
                <w:rFonts w:ascii="Times New Roman" w:eastAsia="Times New Roman" w:hAnsi="Times New Roman" w:cs="Times New Roman"/>
                <w:lang w:val="pl-PL"/>
              </w:rPr>
              <w:t>2.</w:t>
            </w:r>
          </w:p>
        </w:tc>
        <w:tc>
          <w:tcPr>
            <w:tcW w:w="30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E77EC" w:rsidRPr="00E71C3F" w:rsidRDefault="00FD5C99">
            <w:pPr>
              <w:ind w:left="45"/>
              <w:rPr>
                <w:rFonts w:ascii="Times New Roman" w:hAnsi="Times New Roman" w:cs="Times New Roman"/>
                <w:lang w:val="pl-PL"/>
              </w:rPr>
            </w:pPr>
            <w:r w:rsidRPr="00E71C3F">
              <w:rPr>
                <w:rFonts w:ascii="Times New Roman" w:eastAsia="Times New Roman" w:hAnsi="Times New Roman" w:cs="Times New Roman"/>
                <w:lang w:val="pl-PL"/>
              </w:rPr>
              <w:t>Małoletni, wobec którego zachodzi podejrzenie krzywdzenia lub krzywdzenie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7EC" w:rsidRPr="00E71C3F" w:rsidRDefault="008E77E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8E77EC" w:rsidRPr="00E71C3F">
        <w:trPr>
          <w:trHeight w:val="1200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E77EC" w:rsidRPr="00E71C3F" w:rsidRDefault="00FD5C99">
            <w:pPr>
              <w:ind w:left="426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E71C3F">
              <w:rPr>
                <w:rFonts w:ascii="Times New Roman" w:eastAsia="Times New Roman" w:hAnsi="Times New Roman" w:cs="Times New Roman"/>
                <w:lang w:val="pl-PL"/>
              </w:rPr>
              <w:t>3.</w:t>
            </w:r>
          </w:p>
        </w:tc>
        <w:tc>
          <w:tcPr>
            <w:tcW w:w="30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E77EC" w:rsidRPr="00E71C3F" w:rsidRDefault="00FD5C99">
            <w:pPr>
              <w:ind w:left="45"/>
              <w:rPr>
                <w:rFonts w:ascii="Times New Roman" w:hAnsi="Times New Roman" w:cs="Times New Roman"/>
                <w:lang w:val="pl-PL"/>
              </w:rPr>
            </w:pPr>
            <w:r w:rsidRPr="00E71C3F">
              <w:rPr>
                <w:rFonts w:ascii="Times New Roman" w:eastAsia="Times New Roman" w:hAnsi="Times New Roman" w:cs="Times New Roman"/>
                <w:lang w:val="pl-PL"/>
              </w:rPr>
              <w:t>Osoba stwierdzająca wystąpienie podejrzenia krzywdzenia lub krzywdzenie małoletniego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7EC" w:rsidRPr="00E71C3F" w:rsidRDefault="008E77E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8E77EC" w:rsidRPr="00E71C3F">
        <w:trPr>
          <w:trHeight w:val="980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E77EC" w:rsidRPr="00E71C3F" w:rsidRDefault="00FD5C99">
            <w:pPr>
              <w:ind w:left="426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E71C3F">
              <w:rPr>
                <w:rFonts w:ascii="Times New Roman" w:eastAsia="Times New Roman" w:hAnsi="Times New Roman" w:cs="Times New Roman"/>
                <w:lang w:val="pl-PL"/>
              </w:rPr>
              <w:t>4.</w:t>
            </w:r>
          </w:p>
        </w:tc>
        <w:tc>
          <w:tcPr>
            <w:tcW w:w="30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E77EC" w:rsidRPr="00E71C3F" w:rsidRDefault="00FD5C99">
            <w:pPr>
              <w:ind w:left="45"/>
              <w:rPr>
                <w:rFonts w:ascii="Times New Roman" w:hAnsi="Times New Roman" w:cs="Times New Roman"/>
                <w:lang w:val="pl-PL"/>
              </w:rPr>
            </w:pPr>
            <w:r w:rsidRPr="00E71C3F">
              <w:rPr>
                <w:rFonts w:ascii="Times New Roman" w:eastAsia="Times New Roman" w:hAnsi="Times New Roman" w:cs="Times New Roman"/>
                <w:lang w:val="pl-PL"/>
              </w:rPr>
              <w:t>Data podejrzenia krzywdzenia lub krzywdzenia małoletniego, miejsce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7EC" w:rsidRPr="00E71C3F" w:rsidRDefault="008E77E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8E77EC" w:rsidRPr="00E71C3F">
        <w:trPr>
          <w:trHeight w:val="1240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E77EC" w:rsidRPr="00E71C3F" w:rsidRDefault="00FD5C99">
            <w:pPr>
              <w:ind w:left="426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E71C3F">
              <w:rPr>
                <w:rFonts w:ascii="Times New Roman" w:eastAsia="Times New Roman" w:hAnsi="Times New Roman" w:cs="Times New Roman"/>
                <w:lang w:val="pl-PL"/>
              </w:rPr>
              <w:t>5.</w:t>
            </w:r>
          </w:p>
        </w:tc>
        <w:tc>
          <w:tcPr>
            <w:tcW w:w="30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E77EC" w:rsidRPr="00E71C3F" w:rsidRDefault="00FD5C99">
            <w:pPr>
              <w:ind w:left="45"/>
              <w:rPr>
                <w:rFonts w:ascii="Times New Roman" w:hAnsi="Times New Roman" w:cs="Times New Roman"/>
                <w:lang w:val="pl-PL"/>
              </w:rPr>
            </w:pPr>
            <w:r w:rsidRPr="00E71C3F">
              <w:rPr>
                <w:rFonts w:ascii="Times New Roman" w:eastAsia="Times New Roman" w:hAnsi="Times New Roman" w:cs="Times New Roman"/>
                <w:lang w:val="pl-PL"/>
              </w:rPr>
              <w:t>Osoba/osoby podejrzane o krzywdzenie lub krzywdzące małoletniego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7EC" w:rsidRPr="00E71C3F" w:rsidRDefault="008E77E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8E77EC" w:rsidRPr="00E71C3F">
        <w:trPr>
          <w:trHeight w:val="2280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E77EC" w:rsidRPr="00E71C3F" w:rsidRDefault="00FD5C99">
            <w:pPr>
              <w:ind w:left="426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E71C3F">
              <w:rPr>
                <w:rFonts w:ascii="Times New Roman" w:eastAsia="Times New Roman" w:hAnsi="Times New Roman" w:cs="Times New Roman"/>
                <w:lang w:val="pl-PL"/>
              </w:rPr>
              <w:t>6.</w:t>
            </w:r>
          </w:p>
        </w:tc>
        <w:tc>
          <w:tcPr>
            <w:tcW w:w="30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E77EC" w:rsidRPr="00E71C3F" w:rsidRDefault="00FD5C99">
            <w:pPr>
              <w:ind w:left="45"/>
              <w:rPr>
                <w:rFonts w:ascii="Times New Roman" w:hAnsi="Times New Roman" w:cs="Times New Roman"/>
                <w:lang w:val="pl-PL"/>
              </w:rPr>
            </w:pPr>
            <w:r w:rsidRPr="00E71C3F">
              <w:rPr>
                <w:rFonts w:ascii="Times New Roman" w:eastAsia="Times New Roman" w:hAnsi="Times New Roman" w:cs="Times New Roman"/>
                <w:lang w:val="pl-PL"/>
              </w:rPr>
              <w:t>Opis rodzaju krzywdzenia lub podejrzenia krzywdzenia małoletniego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7EC" w:rsidRPr="00E71C3F" w:rsidRDefault="008E77E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8E77EC" w:rsidRPr="00E71C3F">
        <w:trPr>
          <w:trHeight w:val="2820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E77EC" w:rsidRPr="00E71C3F" w:rsidRDefault="00FD5C99">
            <w:pPr>
              <w:ind w:left="426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E71C3F">
              <w:rPr>
                <w:rFonts w:ascii="Times New Roman" w:eastAsia="Times New Roman" w:hAnsi="Times New Roman" w:cs="Times New Roman"/>
                <w:lang w:val="pl-PL"/>
              </w:rPr>
              <w:t>7.</w:t>
            </w:r>
          </w:p>
        </w:tc>
        <w:tc>
          <w:tcPr>
            <w:tcW w:w="30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E77EC" w:rsidRPr="00E71C3F" w:rsidRDefault="00FD5C99" w:rsidP="00E71C3F">
            <w:pPr>
              <w:ind w:left="45"/>
              <w:rPr>
                <w:rFonts w:ascii="Times New Roman" w:hAnsi="Times New Roman" w:cs="Times New Roman"/>
                <w:lang w:val="pl-PL"/>
              </w:rPr>
            </w:pPr>
            <w:r w:rsidRPr="00E71C3F">
              <w:rPr>
                <w:rFonts w:ascii="Times New Roman" w:eastAsia="Times New Roman" w:hAnsi="Times New Roman" w:cs="Times New Roman"/>
                <w:lang w:val="pl-PL"/>
              </w:rPr>
              <w:t>Osoby i instytucje, które zostały powiadomione, w tym formy interwencji m.in.: powiadomienie pomocy społecznej, policji, sądu rodzinnego, uruchomienie procedury</w:t>
            </w:r>
          </w:p>
          <w:p w:rsidR="008E77EC" w:rsidRPr="00E71C3F" w:rsidRDefault="00FD5C99" w:rsidP="00E71C3F">
            <w:pPr>
              <w:ind w:left="45"/>
              <w:rPr>
                <w:rFonts w:ascii="Times New Roman" w:hAnsi="Times New Roman" w:cs="Times New Roman"/>
                <w:lang w:val="pl-PL"/>
              </w:rPr>
            </w:pPr>
            <w:r w:rsidRPr="00E71C3F">
              <w:rPr>
                <w:rFonts w:ascii="Times New Roman" w:eastAsia="Times New Roman" w:hAnsi="Times New Roman" w:cs="Times New Roman"/>
                <w:lang w:val="pl-PL"/>
              </w:rPr>
              <w:t>Niebieskiej Karty)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7EC" w:rsidRPr="00E71C3F" w:rsidRDefault="008E77E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8E77EC" w:rsidRPr="00E71C3F" w:rsidRDefault="008E77EC">
      <w:pPr>
        <w:spacing w:after="0"/>
        <w:ind w:left="-1440" w:right="10480"/>
        <w:rPr>
          <w:rFonts w:ascii="Times New Roman" w:hAnsi="Times New Roman" w:cs="Times New Roman"/>
          <w:lang w:val="pl-PL"/>
        </w:rPr>
      </w:pPr>
    </w:p>
    <w:tbl>
      <w:tblPr>
        <w:tblStyle w:val="TableGrid"/>
        <w:tblW w:w="8641" w:type="dxa"/>
        <w:tblInd w:w="553" w:type="dxa"/>
        <w:tblCellMar>
          <w:top w:w="13" w:type="dxa"/>
          <w:left w:w="504" w:type="dxa"/>
          <w:right w:w="122" w:type="dxa"/>
        </w:tblCellMar>
        <w:tblLook w:val="04A0" w:firstRow="1" w:lastRow="0" w:firstColumn="1" w:lastColumn="0" w:noHBand="0" w:noVBand="1"/>
      </w:tblPr>
      <w:tblGrid>
        <w:gridCol w:w="3840"/>
        <w:gridCol w:w="4801"/>
      </w:tblGrid>
      <w:tr w:rsidR="008E77EC" w:rsidRPr="00E71C3F">
        <w:trPr>
          <w:trHeight w:val="4020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7EC" w:rsidRPr="00E71C3F" w:rsidRDefault="00FD5C99">
            <w:pPr>
              <w:ind w:left="360" w:hanging="360"/>
              <w:rPr>
                <w:rFonts w:ascii="Times New Roman" w:hAnsi="Times New Roman" w:cs="Times New Roman"/>
                <w:lang w:val="pl-PL"/>
              </w:rPr>
            </w:pPr>
            <w:r w:rsidRPr="00E71C3F">
              <w:rPr>
                <w:rFonts w:ascii="Times New Roman" w:eastAsia="Times New Roman" w:hAnsi="Times New Roman" w:cs="Times New Roman"/>
                <w:lang w:val="pl-PL"/>
              </w:rPr>
              <w:lastRenderedPageBreak/>
              <w:t>8.</w:t>
            </w:r>
            <w:r w:rsidRPr="00E71C3F">
              <w:rPr>
                <w:rFonts w:ascii="Times New Roman" w:eastAsia="Times New Roman" w:hAnsi="Times New Roman" w:cs="Times New Roman"/>
                <w:lang w:val="pl-PL"/>
              </w:rPr>
              <w:tab/>
              <w:t>Data i opis udzielonej pomocy, formy otoczenia opieką małoletniego bezpośrednio po stwierdzeniu lub podejrzeniu incydentu, w tym we współpracy z koordynatorem, wychowawcą i nauczycielami specjalistami (psychologiem, pedagogiem, pedagogiem specjalnym wg potrzeb małoletniego), informacje o ewentualnym powiadomieniu pogotowia, policji, stwierdzeniu konieczności badania lekarskiego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7EC" w:rsidRPr="00E71C3F" w:rsidRDefault="008E77E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8E77EC" w:rsidRPr="00E71C3F">
        <w:trPr>
          <w:trHeight w:val="1140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7EC" w:rsidRPr="00E71C3F" w:rsidRDefault="00FD5C99">
            <w:pPr>
              <w:ind w:right="37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E71C3F">
              <w:rPr>
                <w:rFonts w:ascii="Times New Roman" w:eastAsia="Times New Roman" w:hAnsi="Times New Roman" w:cs="Times New Roman"/>
                <w:lang w:val="pl-PL"/>
              </w:rPr>
              <w:t xml:space="preserve">9. Informacja ze spotkania </w:t>
            </w:r>
            <w:r w:rsidR="00E71C3F">
              <w:rPr>
                <w:rFonts w:ascii="Times New Roman" w:eastAsia="Times New Roman" w:hAnsi="Times New Roman" w:cs="Times New Roman"/>
                <w:lang w:val="pl-PL"/>
              </w:rPr>
              <w:t xml:space="preserve">z </w:t>
            </w:r>
            <w:r w:rsidRPr="00E71C3F">
              <w:rPr>
                <w:rFonts w:ascii="Times New Roman" w:eastAsia="Times New Roman" w:hAnsi="Times New Roman" w:cs="Times New Roman"/>
                <w:lang w:val="pl-PL"/>
              </w:rPr>
              <w:t>rodzicami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7EC" w:rsidRPr="00E71C3F" w:rsidRDefault="008E77E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8E77EC" w:rsidRPr="00E71C3F">
        <w:trPr>
          <w:trHeight w:val="4060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7EC" w:rsidRPr="00E71C3F" w:rsidRDefault="00FD5C99" w:rsidP="00E71C3F">
            <w:pPr>
              <w:ind w:left="354" w:right="50" w:hanging="354"/>
              <w:jc w:val="both"/>
              <w:rPr>
                <w:rFonts w:ascii="Times New Roman" w:hAnsi="Times New Roman" w:cs="Times New Roman"/>
                <w:lang w:val="pl-PL"/>
              </w:rPr>
            </w:pPr>
            <w:r w:rsidRPr="00E71C3F">
              <w:rPr>
                <w:rFonts w:ascii="Times New Roman" w:eastAsia="Times New Roman" w:hAnsi="Times New Roman" w:cs="Times New Roman"/>
                <w:lang w:val="pl-PL"/>
              </w:rPr>
              <w:t>10.</w:t>
            </w:r>
            <w:r w:rsidR="00E71C3F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Pr="00E71C3F">
              <w:rPr>
                <w:rFonts w:ascii="Times New Roman" w:eastAsia="Times New Roman" w:hAnsi="Times New Roman" w:cs="Times New Roman"/>
                <w:lang w:val="pl-PL"/>
              </w:rPr>
              <w:t>Zaplanowana</w:t>
            </w:r>
            <w:r w:rsidR="00E71C3F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Pr="00E71C3F">
              <w:rPr>
                <w:rFonts w:ascii="Times New Roman" w:eastAsia="Times New Roman" w:hAnsi="Times New Roman" w:cs="Times New Roman"/>
                <w:lang w:val="pl-PL"/>
              </w:rPr>
              <w:t>pomoc psychologiczno-pedagogiczna (małoletniemu, jego rodzicom, innym uczniom – jeżeli byli np. świadkami incydentu) zespołu nauczycieli i specjalistów pracujących z uczniem, w tym we współpracy z instytucjami zewnętrznymi, informacja o zgodzie rodziców na udzielanie ww. formy pomocy małoletniemu. Działania w przypadku braku współpracy ze strony rodziców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7EC" w:rsidRPr="00E71C3F" w:rsidRDefault="008E77E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8E77EC" w:rsidRPr="00E71C3F">
        <w:trPr>
          <w:trHeight w:val="3240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7EC" w:rsidRPr="00E71C3F" w:rsidRDefault="00FD5C99">
            <w:pPr>
              <w:ind w:left="360" w:hanging="360"/>
              <w:rPr>
                <w:rFonts w:ascii="Times New Roman" w:hAnsi="Times New Roman" w:cs="Times New Roman"/>
                <w:lang w:val="pl-PL"/>
              </w:rPr>
            </w:pPr>
            <w:r w:rsidRPr="00E71C3F">
              <w:rPr>
                <w:rFonts w:ascii="Times New Roman" w:eastAsia="Times New Roman" w:hAnsi="Times New Roman" w:cs="Times New Roman"/>
                <w:lang w:val="pl-PL"/>
              </w:rPr>
              <w:t>11. Informacje na temat efektów podjętych interwencji, w tym we współpracy z instytucjami zewnętrznymi oraz pomocy udzielonej uczniowi przez jednostkę (dokumentację pomocy psychologiczno-pedagogicznej, w tym efektywność jej udzielania należy przechowywać w indywidualnej teczce ucznia)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7EC" w:rsidRPr="00E71C3F" w:rsidRDefault="008E77E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8E77EC" w:rsidRPr="00E71C3F">
        <w:trPr>
          <w:trHeight w:val="1100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7EC" w:rsidRPr="00E71C3F" w:rsidRDefault="00FD5C99">
            <w:pPr>
              <w:ind w:left="360" w:right="9" w:hanging="360"/>
              <w:rPr>
                <w:rFonts w:ascii="Times New Roman" w:hAnsi="Times New Roman" w:cs="Times New Roman"/>
                <w:lang w:val="pl-PL"/>
              </w:rPr>
            </w:pPr>
            <w:r w:rsidRPr="00E71C3F">
              <w:rPr>
                <w:rFonts w:ascii="Times New Roman" w:eastAsia="Times New Roman" w:hAnsi="Times New Roman" w:cs="Times New Roman"/>
                <w:lang w:val="pl-PL"/>
              </w:rPr>
              <w:t>12. Imiona i nazwiska oraz czytelne podpisy osób sporządzających protokół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7EC" w:rsidRPr="00E71C3F" w:rsidRDefault="008E77E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E71C3F" w:rsidRPr="00E71C3F" w:rsidRDefault="00E71C3F" w:rsidP="00E71C3F">
      <w:pPr>
        <w:tabs>
          <w:tab w:val="left" w:pos="2504"/>
        </w:tabs>
        <w:rPr>
          <w:rFonts w:ascii="Times New Roman" w:hAnsi="Times New Roman" w:cs="Times New Roman"/>
          <w:lang w:val="pl-PL"/>
        </w:rPr>
      </w:pPr>
    </w:p>
    <w:sectPr w:rsidR="00E71C3F" w:rsidRPr="00E71C3F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7EC"/>
    <w:rsid w:val="008E77EC"/>
    <w:rsid w:val="00CB172E"/>
    <w:rsid w:val="00E71C3F"/>
    <w:rsid w:val="00FD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A1B1"/>
  <w15:docId w15:val="{C2637436-378E-4728-83DA-301D484E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Tomasz Niedźwiecki</cp:lastModifiedBy>
  <cp:revision>4</cp:revision>
  <dcterms:created xsi:type="dcterms:W3CDTF">2024-03-18T12:36:00Z</dcterms:created>
  <dcterms:modified xsi:type="dcterms:W3CDTF">2024-03-18T12:40:00Z</dcterms:modified>
</cp:coreProperties>
</file>